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E39" w14:textId="477DB0DE" w:rsidR="0026652E" w:rsidRDefault="00433A83" w:rsidP="00433A8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Loretta Partin</w:t>
      </w:r>
    </w:p>
    <w:p w14:paraId="3BF71C5A" w14:textId="410C353E" w:rsidR="00433A83" w:rsidRDefault="00433A83" w:rsidP="00433A8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Biography</w:t>
      </w:r>
    </w:p>
    <w:p w14:paraId="0C63661D" w14:textId="5C51312A" w:rsidR="00433A83" w:rsidRDefault="00433A83" w:rsidP="00433A83">
      <w:pPr>
        <w:jc w:val="center"/>
        <w:rPr>
          <w:rFonts w:ascii="Arial" w:hAnsi="Arial" w:cs="Arial"/>
          <w:sz w:val="36"/>
          <w:szCs w:val="36"/>
        </w:rPr>
      </w:pPr>
    </w:p>
    <w:p w14:paraId="537891D7" w14:textId="66D0D82D" w:rsidR="000F0CAD" w:rsidRDefault="00B2051A" w:rsidP="00433A8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retiring from a 30-year nursing career, Loretta started taking painting classes</w:t>
      </w:r>
      <w:r w:rsidR="000F0CAD">
        <w:rPr>
          <w:rFonts w:ascii="Arial" w:hAnsi="Arial" w:cs="Arial"/>
          <w:sz w:val="36"/>
          <w:szCs w:val="36"/>
        </w:rPr>
        <w:t xml:space="preserve"> in Burlington, NC</w:t>
      </w:r>
      <w:r>
        <w:rPr>
          <w:rFonts w:ascii="Arial" w:hAnsi="Arial" w:cs="Arial"/>
          <w:sz w:val="36"/>
          <w:szCs w:val="36"/>
        </w:rPr>
        <w:t>.</w:t>
      </w:r>
      <w:r w:rsidR="000F0CAD">
        <w:rPr>
          <w:rFonts w:ascii="Arial" w:hAnsi="Arial" w:cs="Arial"/>
          <w:sz w:val="36"/>
          <w:szCs w:val="36"/>
        </w:rPr>
        <w:t xml:space="preserve"> She and her husband moved to Leland in 2018</w:t>
      </w:r>
      <w:r w:rsidR="00477067">
        <w:rPr>
          <w:rFonts w:ascii="Arial" w:hAnsi="Arial" w:cs="Arial"/>
          <w:sz w:val="36"/>
          <w:szCs w:val="36"/>
        </w:rPr>
        <w:t xml:space="preserve"> and continued to take painting classes</w:t>
      </w:r>
      <w:r w:rsidR="000F0CAD">
        <w:rPr>
          <w:rFonts w:ascii="Arial" w:hAnsi="Arial" w:cs="Arial"/>
          <w:sz w:val="36"/>
          <w:szCs w:val="36"/>
        </w:rPr>
        <w:t xml:space="preserve">. Loretta is an active member of the Art League of Leland and has been involved in several committees and </w:t>
      </w:r>
      <w:r w:rsidR="00477067">
        <w:rPr>
          <w:rFonts w:ascii="Arial" w:hAnsi="Arial" w:cs="Arial"/>
          <w:sz w:val="36"/>
          <w:szCs w:val="36"/>
        </w:rPr>
        <w:t xml:space="preserve">a </w:t>
      </w:r>
      <w:r w:rsidR="000F0CAD">
        <w:rPr>
          <w:rFonts w:ascii="Arial" w:hAnsi="Arial" w:cs="Arial"/>
          <w:sz w:val="36"/>
          <w:szCs w:val="36"/>
        </w:rPr>
        <w:t xml:space="preserve">member of the Board.  </w:t>
      </w:r>
    </w:p>
    <w:p w14:paraId="6998DB62" w14:textId="77777777" w:rsidR="000F0CAD" w:rsidRDefault="000F0CAD" w:rsidP="00433A83">
      <w:pPr>
        <w:jc w:val="center"/>
        <w:rPr>
          <w:rFonts w:ascii="Arial" w:hAnsi="Arial" w:cs="Arial"/>
          <w:sz w:val="36"/>
          <w:szCs w:val="36"/>
        </w:rPr>
      </w:pPr>
    </w:p>
    <w:p w14:paraId="31D7EECD" w14:textId="0B319E2C" w:rsidR="00433A83" w:rsidRDefault="00B2051A" w:rsidP="00433A8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She is a contemporary artist using acrylics as her medium. </w:t>
      </w:r>
      <w:r w:rsidR="000F0CAD">
        <w:rPr>
          <w:rFonts w:ascii="Arial" w:hAnsi="Arial" w:cs="Arial"/>
          <w:sz w:val="36"/>
          <w:szCs w:val="36"/>
        </w:rPr>
        <w:t xml:space="preserve">She paints animals, abstracts, still life and people. Loretta enjoys seeing the images come to life on the canvas; however, admits that the images from her head don’t always transfer from her brush to the canvas.  </w:t>
      </w:r>
    </w:p>
    <w:sectPr w:rsidR="0043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3"/>
    <w:rsid w:val="000F0CAD"/>
    <w:rsid w:val="0026652E"/>
    <w:rsid w:val="00433A83"/>
    <w:rsid w:val="00477067"/>
    <w:rsid w:val="00B2051A"/>
    <w:rsid w:val="00C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428F"/>
  <w15:chartTrackingRefBased/>
  <w15:docId w15:val="{0C6077E7-DCE8-4875-B5F6-1827B8F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Partin</dc:creator>
  <cp:keywords/>
  <dc:description/>
  <cp:lastModifiedBy>Loretta Partin</cp:lastModifiedBy>
  <cp:revision>7</cp:revision>
  <dcterms:created xsi:type="dcterms:W3CDTF">2021-09-10T14:20:00Z</dcterms:created>
  <dcterms:modified xsi:type="dcterms:W3CDTF">2023-09-23T19:07:00Z</dcterms:modified>
</cp:coreProperties>
</file>